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146"/>
        <w:gridCol w:w="146"/>
        <w:gridCol w:w="960"/>
        <w:gridCol w:w="960"/>
        <w:gridCol w:w="960"/>
        <w:gridCol w:w="960"/>
        <w:gridCol w:w="960"/>
        <w:gridCol w:w="722"/>
        <w:gridCol w:w="238"/>
        <w:gridCol w:w="160"/>
      </w:tblGrid>
      <w:tr w:rsidR="00506CA2" w:rsidRPr="00506CA2" w14:paraId="0EC458D5" w14:textId="77777777" w:rsidTr="00506CA2">
        <w:trPr>
          <w:trHeight w:val="290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78B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Beginnen autoriteit in vraag te stellen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BCE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5A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5D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20D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4F9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1B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E1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0B0A6AA1" w14:textId="77777777" w:rsidTr="00506CA2">
        <w:trPr>
          <w:trHeight w:val="290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A2FF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Gericht op snelle bevrediging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C47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B01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06B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DE4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C898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CA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8FE9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76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15EF2F49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5EA8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Goedkeuring van de groep is nodig voor ze iets doen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766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21F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8F2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7528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FD2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60F47200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CEC0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Hulp nodig bij  het genuanceerd benoemen van emoties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D50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9D6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56D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DE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C4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63DDE1B4" w14:textId="77777777" w:rsidTr="00506CA2">
        <w:trPr>
          <w:trHeight w:val="290"/>
        </w:trPr>
        <w:tc>
          <w:tcPr>
            <w:tcW w:w="7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5227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Kan geheel overschouwen en eigen positie binnen groep kaderen en vorm geven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813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CC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5D8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527E9E9E" w14:textId="77777777" w:rsidTr="00506CA2">
        <w:trPr>
          <w:trHeight w:val="290"/>
        </w:trPr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922D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Leuke zaken krijgen voorrang op nuttige zaken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B5BD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1B5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A1A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B5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051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23A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690EA24D" w14:textId="77777777" w:rsidTr="00506CA2">
        <w:trPr>
          <w:trHeight w:val="290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22E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Moeilijk om nuances aan te voelen en te herkennen bij anderen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64D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278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32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0ED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6DACE06C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D65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Moeilijk om prikkels te filteren en prioriteiten te leggen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0B56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E98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A9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60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B8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157C43E4" w14:textId="77777777" w:rsidTr="00506CA2">
        <w:trPr>
          <w:trHeight w:val="290"/>
        </w:trPr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754A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Ontdekken van volledig scala van emoties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AA5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FB6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5C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DC2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81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9A18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2EA12A60" w14:textId="77777777" w:rsidTr="00506CA2">
        <w:trPr>
          <w:trHeight w:val="290"/>
        </w:trPr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4C01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Ouders hebben doorgaans wel nog invloed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BD3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1F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39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1E2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C6D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0BB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05100FBB" w14:textId="77777777" w:rsidTr="00506CA2">
        <w:trPr>
          <w:trHeight w:val="290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811C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Plannen op korte termijn lukt, op lange termijn is dit moeilijker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003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623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37A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29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7D314CAC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1C00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Prioriteiten bepalen verloopt moeilijk zonder ondersteuning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624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A43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54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919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1B3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563683B6" w14:textId="77777777" w:rsidTr="00506CA2">
        <w:trPr>
          <w:trHeight w:val="29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4B02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Risico nemend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748E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37B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2D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81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2C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276D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28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14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71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65AD32E6" w14:textId="77777777" w:rsidTr="00506CA2">
        <w:trPr>
          <w:trHeight w:val="29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CC77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Sensatie zoekend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190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CADB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09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B29F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41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23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B36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CCE3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D7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59F7D254" w14:textId="77777777" w:rsidTr="00506CA2">
        <w:trPr>
          <w:trHeight w:val="290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8E20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Sociale druk neemt toe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309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8D8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F43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16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B20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419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32C6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988A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37AA75DA" w14:textId="77777777" w:rsidTr="00506CA2">
        <w:trPr>
          <w:trHeight w:val="290"/>
        </w:trPr>
        <w:tc>
          <w:tcPr>
            <w:tcW w:w="6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C572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Stapsgewijze verwerving planningsvermogen, lange termijn begint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398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4524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5563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99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489D1EE8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FE2B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Sterk afgesteld op heersende sociale relaties in de groep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8686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06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7C7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54E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629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48C473E0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8638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 xml:space="preserve">Sterk georiënteerd op eigen ik en meest nabije peer </w:t>
            </w:r>
            <w:proofErr w:type="spellStart"/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group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E74F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127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CDF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33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4F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578788B4" w14:textId="77777777" w:rsidTr="00506CA2">
        <w:trPr>
          <w:trHeight w:val="290"/>
        </w:trPr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3609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Vaak handelen voor de planning af 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D30E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D7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905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66B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A26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77F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7FF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49D54642" w14:textId="77777777" w:rsidTr="00506CA2">
        <w:trPr>
          <w:trHeight w:val="29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3DC8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Vooral gericht op extremere emoties (tienerdrama’s)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D3B6" w14:textId="77777777" w:rsidR="00506CA2" w:rsidRPr="00506CA2" w:rsidRDefault="00506CA2" w:rsidP="00506CA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AD7C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2A6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169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172" w14:textId="77777777" w:rsidR="00506CA2" w:rsidRPr="00506CA2" w:rsidRDefault="00506CA2" w:rsidP="00506C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506CA2" w:rsidRPr="00506CA2" w14:paraId="7B1751A7" w14:textId="77777777" w:rsidTr="00506CA2">
        <w:trPr>
          <w:gridAfter w:val="2"/>
          <w:wAfter w:w="398" w:type="dxa"/>
          <w:trHeight w:val="29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5A2" w14:textId="77777777" w:rsidR="00506CA2" w:rsidRPr="00506CA2" w:rsidRDefault="00506CA2" w:rsidP="00506CA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</w:pPr>
            <w:r w:rsidRPr="00506CA2">
              <w:rPr>
                <w:rFonts w:ascii="Aptos" w:eastAsia="Times New Roman" w:hAnsi="Aptos" w:cs="Times New Roman"/>
                <w:color w:val="000000"/>
                <w:kern w:val="0"/>
                <w:lang w:eastAsia="nl-BE"/>
                <w14:ligatures w14:val="none"/>
              </w:rPr>
              <w:t>Zelfbeheersing, planning en reflectievermogen raakt sterker ontwikkeld dankzij frontale hersenschors</w:t>
            </w:r>
          </w:p>
        </w:tc>
      </w:tr>
    </w:tbl>
    <w:p w14:paraId="7769D0BC" w14:textId="438F5906" w:rsidR="00506CA2" w:rsidRPr="00506CA2" w:rsidRDefault="00506CA2" w:rsidP="00506CA2"/>
    <w:sectPr w:rsidR="00506CA2" w:rsidRPr="0050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2513"/>
    <w:multiLevelType w:val="hybridMultilevel"/>
    <w:tmpl w:val="08BED68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07"/>
    <w:rsid w:val="0019325E"/>
    <w:rsid w:val="003F53AC"/>
    <w:rsid w:val="00506CA2"/>
    <w:rsid w:val="00665A24"/>
    <w:rsid w:val="007C0B07"/>
    <w:rsid w:val="008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B953"/>
  <w15:chartTrackingRefBased/>
  <w15:docId w15:val="{6EF89BBA-5CD7-472F-8D93-29186E6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0B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0B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0B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0B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0B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0B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0B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0B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0B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0B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0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Van Parys</dc:creator>
  <cp:keywords/>
  <dc:description/>
  <cp:lastModifiedBy>Aaron Van Parys</cp:lastModifiedBy>
  <cp:revision>1</cp:revision>
  <dcterms:created xsi:type="dcterms:W3CDTF">2024-08-26T08:52:00Z</dcterms:created>
  <dcterms:modified xsi:type="dcterms:W3CDTF">2024-08-26T09:06:00Z</dcterms:modified>
</cp:coreProperties>
</file>