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4B" w:rsidRDefault="003C664B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bookmarkStart w:id="0" w:name="_GoBack"/>
      <w:bookmarkEnd w:id="0"/>
    </w:p>
    <w:p w:rsidR="003C664B" w:rsidRDefault="003C664B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noProof/>
          <w:lang w:eastAsia="nl-BE"/>
        </w:rPr>
        <w:drawing>
          <wp:inline distT="0" distB="0" distL="0" distR="0" wp14:anchorId="7AD1BEB7" wp14:editId="5B8E7514">
            <wp:extent cx="5760720" cy="28155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372"/>
      </w:tblGrid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Spelontwikkelingsfasen Kind - Ontwikkeling Spel en Spelen van 2 tot 3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2 - 3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Lineaire stadium</w:t>
            </w: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: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blokken neerzetten in rijen en stapels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Het kind kan kralen rijgen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simpele inlegfiguren leggen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Imiteert alleen datgene wat het ziet, geen dingen die het zich herinnert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Spel met andere kinderen voornamelijk parallel, niet samen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Patroon stadium: de blokken worden neergezet in 2-dimensionele patronen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Tekenen - Het Krabbelstadium</w:t>
            </w: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: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Palmgreep ontwikkelt zich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verticale en cirkelvormige krassen imiteren</w:t>
            </w:r>
          </w:p>
        </w:tc>
      </w:tr>
    </w:tbl>
    <w:p w:rsidR="00BE4AB9" w:rsidRPr="00BE4AB9" w:rsidRDefault="00BE4AB9" w:rsidP="00BE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BE4AB9" w:rsidRPr="00BE4AB9" w:rsidRDefault="00BE4AB9" w:rsidP="00BE4A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BE"/>
        </w:rPr>
      </w:pP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372"/>
      </w:tblGrid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Spelontwikkelingsfasen Kind - Ontwikkeling Spel en Spelen van 3 tot 4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3 - 4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bouwen in 3-dimensionele patronen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Kind kan eigen bouwwerk benoemen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Heeft belangstelling voor combineren van spelmateriaal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Begin van ordenen, ervaren van verschillen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 xml:space="preserve">Imitatie begint een rol te spelen; kind bouwt zijn wereld in het </w:t>
            </w:r>
            <w:proofErr w:type="spellStart"/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imitatieve</w:t>
            </w:r>
            <w:proofErr w:type="spellEnd"/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 xml:space="preserve"> spel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aan eenvoudige groepsspelletjes deelnemen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Functiespel gaat door in de vorm van toenemende motorische vaardigheid (rijden(d) en glijdend materiaal)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Tekenen - Het Kliederstadium</w:t>
            </w: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: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Er komen primitieve vormen in het gekrabbel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Pincetgreep ontwikkelt zich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Maakt minder grote armbewegingen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een cirkel natekenen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los van elkaar staande lichaamsdelen benoemen</w:t>
            </w:r>
          </w:p>
        </w:tc>
      </w:tr>
    </w:tbl>
    <w:p w:rsidR="00BE4AB9" w:rsidRPr="00BE4AB9" w:rsidRDefault="00BE4AB9" w:rsidP="00BE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372"/>
      </w:tblGrid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Spelontwikkelingsfasen Kind - Ontwikkeling Spel en Spelen van 4 tot 5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4 - 5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alleen buiten spelen en speelt ook met andere kinderen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zich onderwerpen aan eenvoudige spelregels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Ordenen van spelmateriaal breidt zich uit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Imitatiespel zet zich voort in fantasiespel, dat grotere dynamiek vertoont en waarin levenservaringen worden herbeleefd en verwerkt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Duidelijke toename in het constructieve gebruik van materialen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Noodzakelijke wereldvoorstelling aanwezig om met wereldspel bezig te zijn. Hierbij is hoofdzakelijk interesse voor dieren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Tekenen - Fase van Vormgeving</w:t>
            </w: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: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Ontwikkeling van de voorkeurshand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Tekent koppoters (</w:t>
            </w:r>
            <w:proofErr w:type="spellStart"/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kopvoeters</w:t>
            </w:r>
            <w:proofErr w:type="spellEnd"/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) met steeds meer detaillering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Tekent eenvoudige, maar herkenbare figuren, zoals dier, huis, boom, e.d.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In gekrabbel zijn enige lettervormen herkenbaar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een kruis natekenen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tekeningen benoemen</w:t>
            </w:r>
          </w:p>
        </w:tc>
      </w:tr>
    </w:tbl>
    <w:p w:rsidR="00BE4AB9" w:rsidRPr="00BE4AB9" w:rsidRDefault="00BE4AB9" w:rsidP="00BE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372"/>
      </w:tblGrid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Spelontwikkelingsfasen Kind - Ontwikkeling Spel en Spelen van 5 tot 6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5 - 6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Kind vindt ‘t leuk om bezig te zijn met knippen en plakken en aan bepaald ‘project’ te werken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iets makkelijk afmaken, als het ermee begonnen is, ook al duurt het een paar dagen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De periode van de relatief gesproken grootste concentratie (</w:t>
            </w:r>
            <w:proofErr w:type="spellStart"/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aandachtsspanne</w:t>
            </w:r>
            <w:proofErr w:type="spellEnd"/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 xml:space="preserve"> bij wereldspel min. 45’, max. 135’)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Speelt veel in groepjes van 2 tot 5 kinderen; er beginnen zich vriendschappen te ontwikkelen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Bouwwerken worden herkenbaar, hebben een naam en zijn geïntegreerd in het spelpatroon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Constructief spel, in de zin van zelf voorwerpen maken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Bij wereldspel meer interesse voor huizen, bomen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Tekenen - Fase van Syncretisme</w:t>
            </w: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: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Niet bij elkaar horende elementen worden aan elkaar gekoppeld, maar de bedoeling is duidelijk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Leert eigen naam ‘schrijven’ en eenvoudige 3 of 4-letterwoorden zonder kopiëren</w:t>
            </w:r>
          </w:p>
        </w:tc>
      </w:tr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Sociale Ontwikkelingsfasen van het Kind - Sociale Ontwikkeling van 2,5 tot 3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2,5 - 3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Beperkte echte zelfstandigheid, n.l. eigen persoon, eigen wil, eigen ideeën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Bepaalde zelfbeheersing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Wordt coöperatief, begrijpt namelijk eenvoudige motiveringen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Is erg gevoelig voor lof en kritiek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Gebruikt het begrip wij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Leert te delen en op de beurt te wachten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Betere aanpassing in groep met kinderen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Is eerder geneigd raad van vriendjes op te volgen dan van volwassenen</w:t>
            </w:r>
          </w:p>
        </w:tc>
      </w:tr>
    </w:tbl>
    <w:p w:rsidR="00BE4AB9" w:rsidRPr="00BE4AB9" w:rsidRDefault="00BE4AB9" w:rsidP="00BE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372"/>
      </w:tblGrid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Sociale Ontwikkelingsfasen van het Kind - Sociale Ontwikkeling van 3 tot 4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3 - 4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Saamhorigheidsgevoel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met andere kinderen spelen, vooral veel rollenspel; met twee kinderen beter dan met meerdere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Accepteert sociale regels en eenvoudige spelregels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Weet mijn en dijn te onderscheiden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Begint zich van huis te verwijderen; kan zelfstandig teruggaan</w:t>
            </w:r>
          </w:p>
        </w:tc>
      </w:tr>
    </w:tbl>
    <w:p w:rsidR="00BE4AB9" w:rsidRPr="00BE4AB9" w:rsidRDefault="00BE4AB9" w:rsidP="00BE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372"/>
      </w:tblGrid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Sociale Ontwikkelingsfasen van het Kind - Sociale Ontwikkeling van 4 tot 5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4 - 5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Realistischer t.o.v. eigen mogelijkheden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Kritiek op volwassenen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Competitie-element doet zijn intrede; kan vaak nog slecht tegen verlies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Eerste werk- en taakrijpheid ontstaat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Samenspelen in kleine groepjes is mogelijk</w:t>
            </w:r>
          </w:p>
        </w:tc>
      </w:tr>
    </w:tbl>
    <w:p w:rsidR="00BE4AB9" w:rsidRPr="00BE4AB9" w:rsidRDefault="00BE4AB9" w:rsidP="00BE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10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372"/>
      </w:tblGrid>
      <w:tr w:rsidR="00BE4AB9" w:rsidRPr="00BE4AB9" w:rsidTr="00BE4AB9">
        <w:tc>
          <w:tcPr>
            <w:tcW w:w="9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Leeftijd Fase Kind</w:t>
            </w:r>
          </w:p>
        </w:tc>
        <w:tc>
          <w:tcPr>
            <w:tcW w:w="41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BE"/>
              </w:rPr>
              <w:t>Sociale Ontwikkelingsfasen van het Kind - Sociale Ontwikkeling van 5 tot 6 jaar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BE"/>
              </w:rPr>
              <w:t>5 - 6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Neemt meer afstand van de ouders, vooral van moeder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Zit met een innerlijke tweestrijd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Zet zichzelf steeds centraler; ook kritischer t.a.v. zichzelf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Belangstelling voor eigen babytijd, samen met de mogelijkheid zich in de toekomst te verplaatsen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Grotere sociale belangstelling; vriendschappen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Groot aanpassingsvermogen</w:t>
            </w:r>
          </w:p>
        </w:tc>
      </w:tr>
      <w:tr w:rsidR="00BE4AB9" w:rsidRPr="00BE4AB9" w:rsidTr="00BE4A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4AB9" w:rsidRPr="00BE4AB9" w:rsidRDefault="00BE4AB9" w:rsidP="00BE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</w:pPr>
            <w:r w:rsidRPr="00BE4AB9">
              <w:rPr>
                <w:rFonts w:ascii="Times New Roman" w:eastAsia="Times New Roman" w:hAnsi="Times New Roman" w:cs="Times New Roman"/>
                <w:sz w:val="18"/>
                <w:szCs w:val="18"/>
                <w:lang w:eastAsia="nl-BE"/>
              </w:rPr>
              <w:t>Kan anderen beschermen i.p.v. alleen maar zelfhandhaving</w:t>
            </w:r>
          </w:p>
        </w:tc>
      </w:tr>
    </w:tbl>
    <w:p w:rsidR="00BE4AB9" w:rsidRDefault="00BE4AB9" w:rsidP="00BE4AB9"/>
    <w:sectPr w:rsidR="00BE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54CE2"/>
    <w:multiLevelType w:val="multilevel"/>
    <w:tmpl w:val="5BD8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E4698"/>
    <w:multiLevelType w:val="multilevel"/>
    <w:tmpl w:val="E73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B9"/>
    <w:rsid w:val="00051041"/>
    <w:rsid w:val="002B6FA6"/>
    <w:rsid w:val="003C664B"/>
    <w:rsid w:val="0041080A"/>
    <w:rsid w:val="0041312B"/>
    <w:rsid w:val="008E468B"/>
    <w:rsid w:val="00B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2C95A-3607-4BD6-AE6C-8A8CD5E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4AB9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BE4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Van Parys</dc:creator>
  <cp:keywords/>
  <dc:description/>
  <cp:lastModifiedBy>Aaron Van Parys</cp:lastModifiedBy>
  <cp:revision>4</cp:revision>
  <dcterms:created xsi:type="dcterms:W3CDTF">2020-02-28T14:19:00Z</dcterms:created>
  <dcterms:modified xsi:type="dcterms:W3CDTF">2020-02-28T14:19:00Z</dcterms:modified>
</cp:coreProperties>
</file>